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C0F6" w14:textId="449BF9A6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DOMANDA PER L’AMMISSIONE </w:t>
      </w:r>
      <w:r w:rsidR="00553664">
        <w:rPr>
          <w:rFonts w:ascii="Bookman Old Style" w:hAnsi="Bookman Old Style"/>
          <w:b/>
          <w:sz w:val="24"/>
          <w:szCs w:val="24"/>
        </w:rPr>
        <w:t xml:space="preserve">AL 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</w:t>
      </w:r>
      <w:r w:rsidR="00553664">
        <w:rPr>
          <w:rFonts w:ascii="Bookman Old Style" w:hAnsi="Bookman Old Style"/>
          <w:b/>
          <w:sz w:val="24"/>
          <w:szCs w:val="24"/>
        </w:rPr>
        <w:t xml:space="preserve">IO FORMATIVO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14:paraId="458D9849" w14:textId="77777777"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 xml:space="preserve">(art. 73 </w:t>
      </w:r>
      <w:proofErr w:type="spellStart"/>
      <w:r w:rsidR="00547A57"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="00547A57"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14:paraId="641814F0" w14:textId="77777777"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AE83506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14:paraId="0946E7FF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14:paraId="003ED9B0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14:paraId="0631E352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14:paraId="42EA84FA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14:paraId="39FC37E8" w14:textId="77777777"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14:paraId="1BF9A51C" w14:textId="77777777"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…………………..……………, nato/a il…………………………………………………………………….……………………….. a ………………………………………. residente a……………………………………………………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14:paraId="533FF73E" w14:textId="77777777"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7FCD7B8" w14:textId="77777777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14:paraId="19EC91A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39C650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ammesso alla formazione teorico-pratica, ai sensi dell’art. 73 decreto legge 69/2013 convertito dalla legge 98/2013 e </w:t>
      </w:r>
      <w:proofErr w:type="spellStart"/>
      <w:proofErr w:type="gram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9A354B">
        <w:rPr>
          <w:rFonts w:ascii="Bookman Old Style" w:hAnsi="Bookman Old Style"/>
          <w:sz w:val="20"/>
          <w:szCs w:val="20"/>
        </w:rPr>
        <w:t>.</w:t>
      </w:r>
      <w:proofErr w:type="gramEnd"/>
    </w:p>
    <w:p w14:paraId="41DD4BB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1AF44F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A tal fine, sotto la sua personale responsabilità e consapevole della responsabilità penale prevista per le dichiarazioni mendaci dall’art. 76 del Decreto del Presidente della Repubblica nr. 28 dicembre 2000, n. 445 e dalle disposizioni del </w:t>
      </w:r>
      <w:proofErr w:type="gramStart"/>
      <w:r w:rsidRPr="009B3F16">
        <w:rPr>
          <w:rFonts w:ascii="Bookman Old Style" w:hAnsi="Bookman Old Style"/>
          <w:sz w:val="20"/>
          <w:szCs w:val="20"/>
        </w:rPr>
        <w:t>Codice Penale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 dalle leggi speciali in materia, dichiara:</w:t>
      </w:r>
    </w:p>
    <w:p w14:paraId="1BF661A6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0CD892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14:paraId="45DD4CE1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5DB2688" w14:textId="77777777"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>;</w:t>
      </w:r>
    </w:p>
    <w:p w14:paraId="53622498" w14:textId="77777777"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722B85A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14:paraId="0A074C6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costituzionale,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550BFBFD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privato,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47CF058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14:paraId="6C1500F5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7CD2B82D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3AF09C3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14:paraId="3BA6E724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14:paraId="0CFE2A25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0DA38DA9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14:paraId="567E330E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14:paraId="427995CC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14:paraId="4D749AA9" w14:textId="77777777"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0D5E2049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14:paraId="6F0950A8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14:paraId="53682974" w14:textId="77777777"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14:paraId="5E0B1AAF" w14:textId="77777777"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14:paraId="6B0B99B7" w14:textId="77777777"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14:paraId="37150222" w14:textId="77777777"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14:paraId="3BFFA78C" w14:textId="77777777"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59CB6D7D" w14:textId="77777777"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14:paraId="6C34471F" w14:textId="77777777"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14:paraId="2C9973FD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14:paraId="160370FA" w14:textId="77777777"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1D11E5EA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14:paraId="52ADF33C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14:paraId="76592B98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14:paraId="55EA6E83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D9E8104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14:paraId="64C83FBB" w14:textId="77777777"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14:paraId="7141DB7F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14:paraId="068E8CEE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14:paraId="25C12841" w14:textId="77777777"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14:paraId="7E321C60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14:paraId="63779C1D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14:paraId="7EACED82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14:paraId="4B20806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8EB942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14:paraId="409FDC6F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FD86B9C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CA51EFB" w14:textId="77777777"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14:paraId="25A25ED3" w14:textId="77777777"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11C7DBF" w14:textId="77777777"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1D10F1F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E1F4196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14:paraId="0023DB75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14:paraId="7AA6C15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A53018A" w14:textId="77777777"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14:paraId="0D6EED84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14:paraId="739AA762" w14:textId="77777777"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B65C" w14:textId="77777777" w:rsidR="00D7508D" w:rsidRDefault="00D7508D" w:rsidP="00185616">
      <w:pPr>
        <w:spacing w:after="0" w:line="240" w:lineRule="auto"/>
      </w:pPr>
      <w:r>
        <w:separator/>
      </w:r>
    </w:p>
  </w:endnote>
  <w:endnote w:type="continuationSeparator" w:id="0">
    <w:p w14:paraId="36BC382E" w14:textId="77777777" w:rsidR="00D7508D" w:rsidRDefault="00D7508D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774955"/>
      <w:docPartObj>
        <w:docPartGallery w:val="Page Numbers (Bottom of Page)"/>
        <w:docPartUnique/>
      </w:docPartObj>
    </w:sdtPr>
    <w:sdtContent>
      <w:p w14:paraId="55429F54" w14:textId="77777777"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7A">
          <w:rPr>
            <w:noProof/>
          </w:rPr>
          <w:t>1</w:t>
        </w:r>
        <w:r>
          <w:fldChar w:fldCharType="end"/>
        </w:r>
      </w:p>
    </w:sdtContent>
  </w:sdt>
  <w:p w14:paraId="77E74615" w14:textId="77777777"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2DCC" w14:textId="77777777" w:rsidR="00D7508D" w:rsidRDefault="00D7508D" w:rsidP="00185616">
      <w:pPr>
        <w:spacing w:after="0" w:line="240" w:lineRule="auto"/>
      </w:pPr>
      <w:r>
        <w:separator/>
      </w:r>
    </w:p>
  </w:footnote>
  <w:footnote w:type="continuationSeparator" w:id="0">
    <w:p w14:paraId="744874F4" w14:textId="77777777" w:rsidR="00D7508D" w:rsidRDefault="00D7508D" w:rsidP="00185616">
      <w:pPr>
        <w:spacing w:after="0" w:line="240" w:lineRule="auto"/>
      </w:pPr>
      <w:r>
        <w:continuationSeparator/>
      </w:r>
    </w:p>
  </w:footnote>
  <w:footnote w:id="1">
    <w:p w14:paraId="1E57A725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14:paraId="23B40B30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14:paraId="4D1DF49F" w14:textId="77777777"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14:paraId="113E5CD8" w14:textId="77777777"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64679">
    <w:abstractNumId w:val="1"/>
  </w:num>
  <w:num w:numId="2" w16cid:durableId="109355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D2B3E"/>
    <w:rsid w:val="00305024"/>
    <w:rsid w:val="00374538"/>
    <w:rsid w:val="00374ABC"/>
    <w:rsid w:val="00547A57"/>
    <w:rsid w:val="00553664"/>
    <w:rsid w:val="0058197C"/>
    <w:rsid w:val="005B083F"/>
    <w:rsid w:val="005D2BC4"/>
    <w:rsid w:val="005E0D66"/>
    <w:rsid w:val="0061375E"/>
    <w:rsid w:val="00645E0A"/>
    <w:rsid w:val="00663B44"/>
    <w:rsid w:val="00914A01"/>
    <w:rsid w:val="009367D4"/>
    <w:rsid w:val="009A354B"/>
    <w:rsid w:val="009B3F16"/>
    <w:rsid w:val="009B4474"/>
    <w:rsid w:val="00AA128C"/>
    <w:rsid w:val="00AA31D0"/>
    <w:rsid w:val="00AE699F"/>
    <w:rsid w:val="00C35B7A"/>
    <w:rsid w:val="00D367DB"/>
    <w:rsid w:val="00D7508D"/>
    <w:rsid w:val="00DA4D73"/>
    <w:rsid w:val="00DA7F5A"/>
    <w:rsid w:val="00DE7645"/>
    <w:rsid w:val="00E51FE6"/>
    <w:rsid w:val="00E6672E"/>
    <w:rsid w:val="00E80BBE"/>
    <w:rsid w:val="00E84EE2"/>
    <w:rsid w:val="00EB4648"/>
    <w:rsid w:val="00F547A2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A2206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79D6-8AE9-4F54-B9C2-ECAE78B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BARTILOTTA Gaetano</cp:lastModifiedBy>
  <cp:revision>2</cp:revision>
  <cp:lastPrinted>2019-09-25T14:34:00Z</cp:lastPrinted>
  <dcterms:created xsi:type="dcterms:W3CDTF">2022-11-23T13:43:00Z</dcterms:created>
  <dcterms:modified xsi:type="dcterms:W3CDTF">2022-11-23T13:43:00Z</dcterms:modified>
</cp:coreProperties>
</file>