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3" w:rsidRDefault="002741B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5pt;margin-top:-52.85pt;width:186.75pt;height:54.75pt;z-index:251670528;mso-width-relative:margin;mso-height-relative:margin" stroked="f">
            <v:textbox>
              <w:txbxContent>
                <w:p w:rsidR="00343B04" w:rsidRDefault="0039298E" w:rsidP="00343B04">
                  <w:pPr>
                    <w:spacing w:after="0" w:line="240" w:lineRule="auto"/>
                  </w:pPr>
                  <w:proofErr w:type="spellStart"/>
                  <w:r>
                    <w:t>O.N.D.F.</w:t>
                  </w:r>
                  <w:proofErr w:type="spellEnd"/>
                  <w:r>
                    <w:t xml:space="preserve"> </w:t>
                  </w:r>
                </w:p>
                <w:p w:rsidR="00343B04" w:rsidRDefault="0039298E" w:rsidP="00343B04">
                  <w:pPr>
                    <w:spacing w:after="0" w:line="240" w:lineRule="auto"/>
                  </w:pPr>
                  <w:r>
                    <w:t xml:space="preserve">Sezione di </w:t>
                  </w:r>
                </w:p>
                <w:p w:rsidR="0039298E" w:rsidRDefault="0039298E" w:rsidP="0039298E">
                  <w:r>
                    <w:t>Barcellona P.G.</w:t>
                  </w:r>
                </w:p>
              </w:txbxContent>
            </v:textbox>
          </v:shape>
        </w:pict>
      </w:r>
      <w:r w:rsidR="00343B04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-680720</wp:posOffset>
            </wp:positionV>
            <wp:extent cx="552450" cy="685800"/>
            <wp:effectExtent l="19050" t="0" r="0" b="0"/>
            <wp:wrapNone/>
            <wp:docPr id="3" name="Immagine 1" descr="C:\Users\Campus Crescita\AppData\Local\Temp\2017-03-09-PHOTO-000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us Crescita\AppData\Local\Temp\2017-03-09-PHOTO-00000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it-IT"/>
        </w:rPr>
        <w:pict>
          <v:shape id="_x0000_s1029" type="#_x0000_t202" style="position:absolute;left:0;text-align:left;margin-left:-173.35pt;margin-top:10.9pt;width:117.1pt;height:21.75pt;z-index:251665408;mso-position-horizontal-relative:text;mso-position-vertical-relative:text;mso-width-relative:margin;mso-height-relative:margin" stroked="f">
            <v:textbox>
              <w:txbxContent>
                <w:p w:rsidR="0039298E" w:rsidRDefault="0039298E" w:rsidP="0039298E">
                  <w:r>
                    <w:t xml:space="preserve">Con il patrocinio di: </w:t>
                  </w:r>
                </w:p>
              </w:txbxContent>
            </v:textbox>
          </v:shape>
        </w:pict>
      </w:r>
      <w:r w:rsidR="00343B04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-737870</wp:posOffset>
            </wp:positionV>
            <wp:extent cx="2151380" cy="742950"/>
            <wp:effectExtent l="19050" t="0" r="1270" b="0"/>
            <wp:wrapSquare wrapText="bothSides"/>
            <wp:docPr id="6" name="Immagine 6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unit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69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367030</wp:posOffset>
            </wp:positionV>
            <wp:extent cx="514350" cy="1009650"/>
            <wp:effectExtent l="19050" t="0" r="0" b="0"/>
            <wp:wrapNone/>
            <wp:docPr id="5" name="Immagine 13" descr="Risultati immagini per logo comune di barcellona pozzo di g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o comune di barcellona pozzo di got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630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-690245</wp:posOffset>
            </wp:positionV>
            <wp:extent cx="2524125" cy="772160"/>
            <wp:effectExtent l="19050" t="0" r="9525" b="0"/>
            <wp:wrapSquare wrapText="bothSides"/>
            <wp:docPr id="1" name="Immagine 7" descr="LOGO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LOGO CAMP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71" t="23508" r="12371" b="3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98E" w:rsidRDefault="00343B04" w:rsidP="0050350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262255</wp:posOffset>
            </wp:positionV>
            <wp:extent cx="1409700" cy="571500"/>
            <wp:effectExtent l="19050" t="0" r="0" b="0"/>
            <wp:wrapNone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228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191135</wp:posOffset>
            </wp:positionV>
            <wp:extent cx="1136650" cy="685800"/>
            <wp:effectExtent l="19050" t="0" r="6350" b="0"/>
            <wp:wrapSquare wrapText="bothSides"/>
            <wp:docPr id="2" name="Immagine 1" descr="Risultati immagini per logo asp 5 mes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asp 5 mess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69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-2540</wp:posOffset>
            </wp:positionV>
            <wp:extent cx="1104900" cy="831215"/>
            <wp:effectExtent l="19050" t="0" r="0" b="0"/>
            <wp:wrapNone/>
            <wp:docPr id="4" name="Immagine 4" descr="Risultati immagini per logo ordine assistenti sociali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ordine assistenti sociali sic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8E" w:rsidRDefault="0039298E" w:rsidP="00503500">
      <w:pPr>
        <w:jc w:val="center"/>
        <w:rPr>
          <w:rFonts w:asciiTheme="majorHAnsi" w:hAnsiTheme="majorHAnsi"/>
          <w:sz w:val="24"/>
          <w:szCs w:val="24"/>
        </w:rPr>
      </w:pPr>
    </w:p>
    <w:p w:rsidR="0039298E" w:rsidRDefault="0039298E" w:rsidP="00503500">
      <w:pPr>
        <w:jc w:val="center"/>
        <w:rPr>
          <w:rFonts w:asciiTheme="majorHAnsi" w:hAnsiTheme="majorHAnsi"/>
          <w:sz w:val="24"/>
          <w:szCs w:val="24"/>
        </w:rPr>
      </w:pPr>
    </w:p>
    <w:p w:rsidR="00AB6513" w:rsidRPr="004A5AD7" w:rsidRDefault="00F90408" w:rsidP="00616969">
      <w:pPr>
        <w:tabs>
          <w:tab w:val="left" w:pos="1725"/>
          <w:tab w:val="left" w:pos="2115"/>
          <w:tab w:val="center" w:pos="4819"/>
        </w:tabs>
        <w:jc w:val="center"/>
        <w:rPr>
          <w:rFonts w:asciiTheme="majorHAnsi" w:hAnsiTheme="majorHAnsi"/>
        </w:rPr>
      </w:pPr>
      <w:proofErr w:type="spellStart"/>
      <w:r w:rsidRPr="004A5AD7">
        <w:rPr>
          <w:rFonts w:asciiTheme="majorHAnsi" w:hAnsiTheme="majorHAnsi"/>
        </w:rPr>
        <w:t>Venerdi</w:t>
      </w:r>
      <w:proofErr w:type="spellEnd"/>
      <w:r w:rsidRPr="004A5AD7">
        <w:rPr>
          <w:rFonts w:asciiTheme="majorHAnsi" w:hAnsiTheme="majorHAnsi"/>
        </w:rPr>
        <w:t xml:space="preserve"> 12 gennaio </w:t>
      </w:r>
      <w:r w:rsidR="002B0240" w:rsidRPr="004A5AD7">
        <w:rPr>
          <w:rFonts w:asciiTheme="majorHAnsi" w:hAnsiTheme="majorHAnsi"/>
        </w:rPr>
        <w:t>2018</w:t>
      </w:r>
    </w:p>
    <w:p w:rsidR="00AB6513" w:rsidRPr="004A5AD7" w:rsidRDefault="00503500" w:rsidP="00503500">
      <w:pPr>
        <w:jc w:val="center"/>
        <w:rPr>
          <w:rFonts w:asciiTheme="majorHAnsi" w:hAnsiTheme="majorHAnsi"/>
          <w:b/>
          <w:sz w:val="40"/>
          <w:szCs w:val="40"/>
        </w:rPr>
      </w:pPr>
      <w:r w:rsidRPr="004A5AD7">
        <w:rPr>
          <w:rFonts w:asciiTheme="majorHAnsi" w:hAnsiTheme="majorHAnsi"/>
          <w:b/>
          <w:sz w:val="40"/>
          <w:szCs w:val="40"/>
        </w:rPr>
        <w:t xml:space="preserve"> </w:t>
      </w:r>
      <w:r w:rsidR="002E7D16" w:rsidRPr="004A5AD7">
        <w:rPr>
          <w:rFonts w:asciiTheme="majorHAnsi" w:hAnsiTheme="majorHAnsi"/>
          <w:b/>
          <w:sz w:val="40"/>
          <w:szCs w:val="40"/>
        </w:rPr>
        <w:t>“</w:t>
      </w:r>
      <w:r w:rsidR="005E4B87" w:rsidRPr="004A5AD7">
        <w:rPr>
          <w:rFonts w:asciiTheme="majorHAnsi" w:hAnsiTheme="majorHAnsi"/>
          <w:b/>
          <w:i/>
          <w:sz w:val="40"/>
          <w:szCs w:val="40"/>
        </w:rPr>
        <w:t>Vivere l’affido: diversi ruoli a confronto</w:t>
      </w:r>
      <w:r w:rsidR="002E7D16" w:rsidRPr="004A5AD7">
        <w:rPr>
          <w:rFonts w:asciiTheme="majorHAnsi" w:hAnsiTheme="majorHAnsi"/>
          <w:b/>
          <w:sz w:val="40"/>
          <w:szCs w:val="40"/>
        </w:rPr>
        <w:t>”</w:t>
      </w:r>
      <w:r w:rsidR="00B67630" w:rsidRPr="004A5AD7">
        <w:rPr>
          <w:rFonts w:asciiTheme="majorHAnsi" w:hAnsiTheme="majorHAnsi"/>
          <w:sz w:val="40"/>
          <w:szCs w:val="40"/>
        </w:rPr>
        <w:t xml:space="preserve"> </w:t>
      </w:r>
    </w:p>
    <w:p w:rsidR="00503500" w:rsidRPr="004A5AD7" w:rsidRDefault="008C5E8E" w:rsidP="00B67630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14.30-15.00</w:t>
      </w:r>
      <w:r w:rsidR="00437A18" w:rsidRPr="004A5AD7">
        <w:rPr>
          <w:rFonts w:asciiTheme="majorHAnsi" w:hAnsiTheme="majorHAnsi" w:cs="Tahoma"/>
          <w:sz w:val="22"/>
          <w:szCs w:val="22"/>
        </w:rPr>
        <w:t xml:space="preserve"> Accoglienza e registrazione dei partecipanti;</w:t>
      </w:r>
    </w:p>
    <w:p w:rsidR="004168B0" w:rsidRDefault="008C5E8E" w:rsidP="004168B0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15.00-15.30</w:t>
      </w:r>
      <w:r w:rsidR="005E7FFE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437A18" w:rsidRPr="004A5AD7">
        <w:rPr>
          <w:rFonts w:asciiTheme="majorHAnsi" w:hAnsiTheme="majorHAnsi" w:cs="Tahoma"/>
          <w:sz w:val="22"/>
          <w:szCs w:val="22"/>
        </w:rPr>
        <w:t>Saluti delle Autorità</w:t>
      </w:r>
      <w:r w:rsidR="00F75EF7" w:rsidRPr="004A5AD7">
        <w:rPr>
          <w:rFonts w:asciiTheme="majorHAnsi" w:hAnsiTheme="majorHAnsi" w:cs="Tahoma"/>
          <w:sz w:val="22"/>
          <w:szCs w:val="22"/>
        </w:rPr>
        <w:t xml:space="preserve">: </w:t>
      </w:r>
    </w:p>
    <w:p w:rsidR="009A552F" w:rsidRPr="004A5AD7" w:rsidRDefault="009A552F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Direttore Sanitario ASP 5 Messina, </w:t>
      </w:r>
      <w:r w:rsidRPr="004A5AD7">
        <w:rPr>
          <w:rFonts w:asciiTheme="majorHAnsi" w:hAnsiTheme="majorHAnsi" w:cs="Tahoma"/>
          <w:b/>
          <w:sz w:val="22"/>
          <w:szCs w:val="22"/>
        </w:rPr>
        <w:t>Dott. Domenico Sindoni</w:t>
      </w:r>
      <w:r w:rsidRPr="004A5AD7">
        <w:rPr>
          <w:rFonts w:asciiTheme="majorHAnsi" w:hAnsiTheme="majorHAnsi" w:cs="Tahoma"/>
          <w:sz w:val="22"/>
          <w:szCs w:val="22"/>
        </w:rPr>
        <w:t xml:space="preserve"> </w:t>
      </w:r>
    </w:p>
    <w:p w:rsidR="004168B0" w:rsidRDefault="004168B0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Sindaco di Barcellona Pozzo di Gotto, </w:t>
      </w:r>
      <w:r w:rsidRPr="004168B0">
        <w:rPr>
          <w:rFonts w:asciiTheme="majorHAnsi" w:hAnsiTheme="majorHAnsi" w:cs="Tahoma"/>
          <w:b/>
          <w:sz w:val="22"/>
          <w:szCs w:val="22"/>
        </w:rPr>
        <w:t>Dott. Roberto Materia</w:t>
      </w:r>
    </w:p>
    <w:p w:rsidR="002E212F" w:rsidRPr="004A5AD7" w:rsidRDefault="002E212F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Presidente dell’Ordine degli Assistenti Sociali </w:t>
      </w:r>
      <w:r w:rsidRPr="004A5AD7">
        <w:rPr>
          <w:rFonts w:asciiTheme="majorHAnsi" w:hAnsiTheme="majorHAnsi" w:cs="Tahoma"/>
          <w:b/>
          <w:sz w:val="22"/>
          <w:szCs w:val="22"/>
        </w:rPr>
        <w:t>Dott</w:t>
      </w:r>
      <w:r w:rsidR="00C82FD0" w:rsidRPr="004A5AD7">
        <w:rPr>
          <w:rFonts w:asciiTheme="majorHAnsi" w:hAnsiTheme="majorHAnsi" w:cs="Tahoma"/>
          <w:b/>
          <w:sz w:val="22"/>
          <w:szCs w:val="22"/>
        </w:rPr>
        <w:t xml:space="preserve">. Giuseppe </w:t>
      </w:r>
      <w:proofErr w:type="spellStart"/>
      <w:r w:rsidR="00C82FD0" w:rsidRPr="004A5AD7">
        <w:rPr>
          <w:rFonts w:asciiTheme="majorHAnsi" w:hAnsiTheme="majorHAnsi" w:cs="Tahoma"/>
          <w:b/>
          <w:sz w:val="22"/>
          <w:szCs w:val="22"/>
        </w:rPr>
        <w:t>Graceffa</w:t>
      </w:r>
      <w:proofErr w:type="spellEnd"/>
    </w:p>
    <w:p w:rsidR="00C82FD0" w:rsidRPr="004A5AD7" w:rsidRDefault="00C82FD0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Direttore FF Servizio di Psicologia ASP 5 Messina </w:t>
      </w:r>
      <w:r w:rsidRPr="004A5AD7">
        <w:rPr>
          <w:rFonts w:asciiTheme="majorHAnsi" w:hAnsiTheme="majorHAnsi" w:cs="Tahoma"/>
          <w:b/>
          <w:sz w:val="22"/>
          <w:szCs w:val="22"/>
        </w:rPr>
        <w:t>Dott.ssa Lucia Lo Giudice</w:t>
      </w:r>
    </w:p>
    <w:p w:rsidR="00C82FD0" w:rsidRPr="004A5AD7" w:rsidRDefault="00C82FD0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Dirigente II settore Comune di Barcellona P.G. </w:t>
      </w:r>
      <w:r w:rsidRPr="004A5AD7">
        <w:rPr>
          <w:rFonts w:asciiTheme="majorHAnsi" w:hAnsiTheme="majorHAnsi" w:cs="Tahoma"/>
          <w:b/>
          <w:sz w:val="22"/>
          <w:szCs w:val="22"/>
        </w:rPr>
        <w:t>Dott.ssa Sebastiana Caliri</w:t>
      </w:r>
    </w:p>
    <w:p w:rsidR="00E90339" w:rsidRPr="004A5AD7" w:rsidRDefault="00E90339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Coordinatore Servizio Sociale Professionale Comune di Barcellona P.G. </w:t>
      </w:r>
      <w:r w:rsidRPr="004A5AD7">
        <w:rPr>
          <w:rFonts w:asciiTheme="majorHAnsi" w:hAnsiTheme="majorHAnsi" w:cs="Tahoma"/>
          <w:b/>
          <w:sz w:val="22"/>
          <w:szCs w:val="22"/>
        </w:rPr>
        <w:t>Dott.ssa Anna Curcio</w:t>
      </w:r>
      <w:r w:rsidRPr="004A5AD7">
        <w:rPr>
          <w:rFonts w:asciiTheme="majorHAnsi" w:hAnsiTheme="majorHAnsi" w:cs="Tahoma"/>
          <w:sz w:val="22"/>
          <w:szCs w:val="22"/>
        </w:rPr>
        <w:t xml:space="preserve"> </w:t>
      </w:r>
    </w:p>
    <w:p w:rsidR="00E90339" w:rsidRPr="004A5AD7" w:rsidRDefault="00E90339" w:rsidP="00E90339">
      <w:pPr>
        <w:pStyle w:val="Corpodeltesto"/>
        <w:spacing w:line="360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 xml:space="preserve">Presidente Ordine degli Avvocati </w:t>
      </w:r>
      <w:r w:rsidRPr="004A5AD7">
        <w:rPr>
          <w:rFonts w:asciiTheme="majorHAnsi" w:hAnsiTheme="majorHAnsi" w:cs="Tahoma"/>
          <w:b/>
          <w:sz w:val="22"/>
          <w:szCs w:val="22"/>
        </w:rPr>
        <w:t>Avv. Francesco Russo</w:t>
      </w:r>
    </w:p>
    <w:p w:rsidR="005C61BE" w:rsidRPr="004A5AD7" w:rsidRDefault="005C61BE" w:rsidP="005C61BE">
      <w:pPr>
        <w:pStyle w:val="Corpodeltesto"/>
        <w:spacing w:line="360" w:lineRule="auto"/>
        <w:jc w:val="both"/>
        <w:rPr>
          <w:rFonts w:asciiTheme="majorHAnsi" w:hAnsiTheme="majorHAnsi" w:cs="Tahoma"/>
          <w:i/>
          <w:sz w:val="22"/>
          <w:szCs w:val="22"/>
        </w:rPr>
      </w:pPr>
      <w:r w:rsidRPr="004A5AD7">
        <w:rPr>
          <w:rFonts w:asciiTheme="majorHAnsi" w:hAnsiTheme="majorHAnsi" w:cs="Tahoma"/>
          <w:i/>
          <w:sz w:val="22"/>
          <w:szCs w:val="22"/>
        </w:rPr>
        <w:t>Moderatore dell’incontro: Avv. Franco Barbera, Foro di Barcellona Pozzo di Gotto</w:t>
      </w:r>
    </w:p>
    <w:p w:rsidR="005E7FFE" w:rsidRPr="004A5AD7" w:rsidRDefault="008C5E8E" w:rsidP="00B67630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15.30-16.00</w:t>
      </w:r>
      <w:r w:rsidR="005E7FFE" w:rsidRPr="004A5AD7">
        <w:rPr>
          <w:rFonts w:asciiTheme="majorHAnsi" w:hAnsiTheme="majorHAnsi" w:cs="Tahoma"/>
          <w:sz w:val="22"/>
          <w:szCs w:val="22"/>
        </w:rPr>
        <w:t xml:space="preserve"> Introduzione lavori </w:t>
      </w:r>
      <w:r w:rsidRPr="004A5AD7">
        <w:rPr>
          <w:rFonts w:asciiTheme="majorHAnsi" w:hAnsiTheme="majorHAnsi" w:cs="Tahoma"/>
          <w:sz w:val="22"/>
          <w:szCs w:val="22"/>
        </w:rPr>
        <w:t xml:space="preserve">della </w:t>
      </w:r>
      <w:r w:rsidRPr="004A5AD7">
        <w:rPr>
          <w:rFonts w:asciiTheme="majorHAnsi" w:hAnsiTheme="majorHAnsi" w:cs="Tahoma"/>
          <w:b/>
          <w:sz w:val="22"/>
          <w:szCs w:val="22"/>
        </w:rPr>
        <w:t>Dott.ssa Sonja Grasso</w:t>
      </w:r>
      <w:r w:rsidR="00F75EF7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B67630" w:rsidRPr="004A5AD7">
        <w:rPr>
          <w:rFonts w:asciiTheme="majorHAnsi" w:hAnsiTheme="majorHAnsi" w:cs="Tahoma"/>
          <w:sz w:val="22"/>
          <w:szCs w:val="22"/>
        </w:rPr>
        <w:t>(</w:t>
      </w:r>
      <w:r w:rsidR="00486AA3">
        <w:rPr>
          <w:rFonts w:asciiTheme="majorHAnsi" w:hAnsiTheme="majorHAnsi" w:cs="Tahoma"/>
          <w:sz w:val="22"/>
          <w:szCs w:val="22"/>
        </w:rPr>
        <w:t>Responsabile Comunità A</w:t>
      </w:r>
      <w:r w:rsidRPr="004A5AD7">
        <w:rPr>
          <w:rFonts w:asciiTheme="majorHAnsi" w:hAnsiTheme="majorHAnsi" w:cs="Tahoma"/>
          <w:sz w:val="22"/>
          <w:szCs w:val="22"/>
        </w:rPr>
        <w:t>lloggio</w:t>
      </w:r>
      <w:r w:rsidR="00B67630" w:rsidRPr="004A5AD7">
        <w:rPr>
          <w:rFonts w:asciiTheme="majorHAnsi" w:hAnsiTheme="majorHAnsi" w:cs="Tahoma"/>
          <w:sz w:val="22"/>
          <w:szCs w:val="22"/>
        </w:rPr>
        <w:t xml:space="preserve"> “</w:t>
      </w:r>
      <w:r w:rsidRPr="004A5AD7">
        <w:rPr>
          <w:rFonts w:asciiTheme="majorHAnsi" w:hAnsiTheme="majorHAnsi" w:cs="Tahoma"/>
          <w:i/>
          <w:sz w:val="22"/>
          <w:szCs w:val="22"/>
        </w:rPr>
        <w:t>Città dei Ragazzi</w:t>
      </w:r>
      <w:r w:rsidR="00B67630" w:rsidRPr="004A5AD7">
        <w:rPr>
          <w:rFonts w:asciiTheme="majorHAnsi" w:hAnsiTheme="majorHAnsi" w:cs="Tahoma"/>
          <w:i/>
          <w:sz w:val="22"/>
          <w:szCs w:val="22"/>
        </w:rPr>
        <w:t xml:space="preserve"> Auxilium</w:t>
      </w:r>
      <w:r w:rsidR="00B67630" w:rsidRPr="004A5AD7">
        <w:rPr>
          <w:rFonts w:asciiTheme="majorHAnsi" w:hAnsiTheme="majorHAnsi" w:cs="Tahoma"/>
          <w:sz w:val="22"/>
          <w:szCs w:val="22"/>
        </w:rPr>
        <w:t>”)</w:t>
      </w:r>
      <w:r w:rsidR="00D1486E" w:rsidRPr="004A5AD7">
        <w:rPr>
          <w:rFonts w:asciiTheme="majorHAnsi" w:hAnsiTheme="majorHAnsi" w:cs="Tahoma"/>
          <w:sz w:val="22"/>
          <w:szCs w:val="22"/>
        </w:rPr>
        <w:t>;</w:t>
      </w:r>
    </w:p>
    <w:p w:rsidR="00AB6513" w:rsidRPr="004A5AD7" w:rsidRDefault="008C5E8E" w:rsidP="00B67630">
      <w:pPr>
        <w:pStyle w:val="Corpodeltesto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16.00-16.</w:t>
      </w:r>
      <w:r w:rsidR="005000BC">
        <w:rPr>
          <w:rFonts w:asciiTheme="majorHAnsi" w:hAnsiTheme="majorHAnsi" w:cs="Tahoma"/>
          <w:sz w:val="22"/>
          <w:szCs w:val="22"/>
        </w:rPr>
        <w:t>20</w:t>
      </w:r>
      <w:r w:rsidR="002E7D16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9A552F" w:rsidRPr="004A5AD7">
        <w:rPr>
          <w:rFonts w:asciiTheme="majorHAnsi" w:hAnsiTheme="majorHAnsi" w:cs="Tahoma"/>
          <w:sz w:val="22"/>
          <w:szCs w:val="22"/>
        </w:rPr>
        <w:t>“</w:t>
      </w:r>
      <w:r w:rsidR="00630BB3" w:rsidRPr="004A5AD7">
        <w:rPr>
          <w:rFonts w:asciiTheme="majorHAnsi" w:hAnsiTheme="majorHAnsi" w:cs="Tahoma"/>
          <w:i/>
          <w:sz w:val="22"/>
          <w:szCs w:val="22"/>
        </w:rPr>
        <w:t>L’affidamento familiare tra norma e prassi</w:t>
      </w:r>
      <w:r w:rsidR="009A552F" w:rsidRPr="004A5AD7">
        <w:rPr>
          <w:rFonts w:asciiTheme="majorHAnsi" w:hAnsiTheme="majorHAnsi" w:cs="Tahoma"/>
          <w:sz w:val="22"/>
          <w:szCs w:val="22"/>
        </w:rPr>
        <w:t>”</w:t>
      </w:r>
      <w:r w:rsidR="005E4B87" w:rsidRPr="004A5AD7">
        <w:rPr>
          <w:rFonts w:asciiTheme="majorHAnsi" w:hAnsiTheme="majorHAnsi" w:cs="Tahoma"/>
          <w:sz w:val="22"/>
          <w:szCs w:val="22"/>
        </w:rPr>
        <w:t xml:space="preserve"> (</w:t>
      </w:r>
      <w:r w:rsidR="005E4B87" w:rsidRPr="004A5AD7">
        <w:rPr>
          <w:rFonts w:asciiTheme="majorHAnsi" w:hAnsiTheme="majorHAnsi" w:cs="Tahoma"/>
          <w:b/>
          <w:sz w:val="22"/>
          <w:szCs w:val="22"/>
        </w:rPr>
        <w:t>Dott. Filippo Santoro</w:t>
      </w:r>
      <w:r w:rsidR="005E7FFE" w:rsidRPr="004A5AD7">
        <w:rPr>
          <w:rFonts w:asciiTheme="majorHAnsi" w:hAnsiTheme="majorHAnsi" w:cs="Tahoma"/>
          <w:sz w:val="22"/>
          <w:szCs w:val="22"/>
        </w:rPr>
        <w:t xml:space="preserve">, </w:t>
      </w:r>
      <w:r w:rsidR="005E4B87" w:rsidRPr="004A5AD7">
        <w:rPr>
          <w:rFonts w:asciiTheme="majorHAnsi" w:hAnsiTheme="majorHAnsi" w:cs="Tahoma"/>
          <w:sz w:val="22"/>
          <w:szCs w:val="22"/>
        </w:rPr>
        <w:t>assistente sociale del Comune di Milazzo, Consigliere dell’Ordine Regionale)</w:t>
      </w:r>
      <w:r w:rsidR="005E7FFE" w:rsidRPr="004A5AD7">
        <w:rPr>
          <w:rFonts w:asciiTheme="majorHAnsi" w:hAnsiTheme="majorHAnsi" w:cs="Tahoma"/>
          <w:sz w:val="22"/>
          <w:szCs w:val="22"/>
        </w:rPr>
        <w:t>;</w:t>
      </w:r>
    </w:p>
    <w:p w:rsidR="00875655" w:rsidRPr="004A5AD7" w:rsidRDefault="008C5E8E" w:rsidP="00B67630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16.</w:t>
      </w:r>
      <w:r w:rsidR="005000BC">
        <w:rPr>
          <w:rFonts w:asciiTheme="majorHAnsi" w:hAnsiTheme="majorHAnsi" w:cs="Tahoma"/>
          <w:sz w:val="22"/>
          <w:szCs w:val="22"/>
        </w:rPr>
        <w:t>20-16.40</w:t>
      </w:r>
      <w:r w:rsidR="00875655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9A552F" w:rsidRPr="004A5AD7">
        <w:rPr>
          <w:rFonts w:asciiTheme="majorHAnsi" w:hAnsiTheme="majorHAnsi" w:cs="Tahoma"/>
          <w:sz w:val="22"/>
          <w:szCs w:val="22"/>
        </w:rPr>
        <w:t>“</w:t>
      </w:r>
      <w:r w:rsidR="00875655" w:rsidRPr="004A5AD7">
        <w:rPr>
          <w:rFonts w:asciiTheme="majorHAnsi" w:hAnsiTheme="majorHAnsi" w:cs="Tahoma"/>
          <w:i/>
          <w:sz w:val="22"/>
          <w:szCs w:val="22"/>
        </w:rPr>
        <w:t xml:space="preserve">Il </w:t>
      </w:r>
      <w:r w:rsidR="005E4B87" w:rsidRPr="004A5AD7">
        <w:rPr>
          <w:rFonts w:asciiTheme="majorHAnsi" w:hAnsiTheme="majorHAnsi" w:cs="Tahoma"/>
          <w:i/>
          <w:sz w:val="22"/>
          <w:szCs w:val="22"/>
        </w:rPr>
        <w:t>ruolo degli affidatari nel progetto d’affido</w:t>
      </w:r>
      <w:r w:rsidR="009A552F" w:rsidRPr="004A5AD7">
        <w:rPr>
          <w:rFonts w:asciiTheme="majorHAnsi" w:hAnsiTheme="majorHAnsi" w:cs="Tahoma"/>
          <w:sz w:val="22"/>
          <w:szCs w:val="22"/>
        </w:rPr>
        <w:t>”</w:t>
      </w:r>
      <w:r w:rsidR="00875655" w:rsidRPr="004A5AD7">
        <w:rPr>
          <w:rFonts w:asciiTheme="majorHAnsi" w:hAnsiTheme="majorHAnsi" w:cs="Tahoma"/>
          <w:sz w:val="22"/>
          <w:szCs w:val="22"/>
        </w:rPr>
        <w:t xml:space="preserve"> (</w:t>
      </w:r>
      <w:r w:rsidR="00E90339" w:rsidRPr="004A5AD7">
        <w:rPr>
          <w:rFonts w:asciiTheme="majorHAnsi" w:hAnsiTheme="majorHAnsi" w:cs="Tahoma"/>
          <w:b/>
          <w:sz w:val="22"/>
          <w:szCs w:val="22"/>
        </w:rPr>
        <w:t xml:space="preserve">Dott. </w:t>
      </w:r>
      <w:proofErr w:type="spellStart"/>
      <w:r w:rsidR="00E90339" w:rsidRPr="004A5AD7">
        <w:rPr>
          <w:rFonts w:asciiTheme="majorHAnsi" w:hAnsiTheme="majorHAnsi" w:cs="Tahoma"/>
          <w:b/>
          <w:sz w:val="22"/>
          <w:szCs w:val="22"/>
        </w:rPr>
        <w:t>Lelio</w:t>
      </w:r>
      <w:proofErr w:type="spellEnd"/>
      <w:r w:rsidR="00E90339" w:rsidRPr="004A5AD7"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 w:rsidR="00E90339" w:rsidRPr="004A5AD7">
        <w:rPr>
          <w:rFonts w:asciiTheme="majorHAnsi" w:hAnsiTheme="majorHAnsi" w:cs="Tahoma"/>
          <w:b/>
          <w:sz w:val="22"/>
          <w:szCs w:val="22"/>
        </w:rPr>
        <w:t>Bonanno</w:t>
      </w:r>
      <w:proofErr w:type="spellEnd"/>
      <w:r w:rsidR="00E90339" w:rsidRPr="004A5AD7">
        <w:rPr>
          <w:rFonts w:asciiTheme="majorHAnsi" w:hAnsiTheme="majorHAnsi" w:cs="Tahoma"/>
          <w:sz w:val="22"/>
          <w:szCs w:val="22"/>
        </w:rPr>
        <w:t xml:space="preserve">, </w:t>
      </w:r>
      <w:r w:rsidR="009A552F" w:rsidRPr="004A5AD7">
        <w:rPr>
          <w:rFonts w:asciiTheme="majorHAnsi" w:hAnsiTheme="majorHAnsi" w:cs="Tahoma"/>
          <w:sz w:val="22"/>
          <w:szCs w:val="22"/>
        </w:rPr>
        <w:t xml:space="preserve">Dirigente </w:t>
      </w:r>
      <w:r w:rsidR="00E90339" w:rsidRPr="004A5AD7">
        <w:rPr>
          <w:rFonts w:asciiTheme="majorHAnsi" w:hAnsiTheme="majorHAnsi" w:cs="Tahoma"/>
          <w:sz w:val="22"/>
          <w:szCs w:val="22"/>
        </w:rPr>
        <w:t>Psicologo ASP 5 Centro Affidi Messina</w:t>
      </w:r>
      <w:r w:rsidR="00875655" w:rsidRPr="004A5AD7">
        <w:rPr>
          <w:rFonts w:asciiTheme="majorHAnsi" w:hAnsiTheme="majorHAnsi" w:cs="Tahoma"/>
          <w:sz w:val="22"/>
          <w:szCs w:val="22"/>
        </w:rPr>
        <w:t>);</w:t>
      </w:r>
    </w:p>
    <w:p w:rsidR="00875655" w:rsidRPr="004A5AD7" w:rsidRDefault="005000BC" w:rsidP="00630BB3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16.40-17.00</w:t>
      </w:r>
      <w:r w:rsidR="00875655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875655" w:rsidRPr="004A5AD7">
        <w:rPr>
          <w:rFonts w:asciiTheme="majorHAnsi" w:hAnsiTheme="majorHAnsi" w:cs="Tahoma"/>
          <w:i/>
          <w:sz w:val="22"/>
          <w:szCs w:val="22"/>
        </w:rPr>
        <w:t>Coffee break</w:t>
      </w:r>
      <w:r w:rsidR="00E90339" w:rsidRPr="004A5AD7">
        <w:rPr>
          <w:rFonts w:asciiTheme="majorHAnsi" w:hAnsiTheme="majorHAnsi" w:cs="Tahoma"/>
          <w:i/>
          <w:sz w:val="22"/>
          <w:szCs w:val="22"/>
        </w:rPr>
        <w:t xml:space="preserve">; </w:t>
      </w:r>
    </w:p>
    <w:p w:rsidR="00F75EF7" w:rsidRPr="004A5AD7" w:rsidRDefault="008C5E8E" w:rsidP="00630BB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</w:rPr>
      </w:pPr>
      <w:r w:rsidRPr="004A5AD7">
        <w:rPr>
          <w:rFonts w:asciiTheme="majorHAnsi" w:hAnsiTheme="majorHAnsi" w:cs="Tahoma"/>
        </w:rPr>
        <w:t>17.</w:t>
      </w:r>
      <w:r w:rsidR="005000BC">
        <w:rPr>
          <w:rFonts w:asciiTheme="majorHAnsi" w:hAnsiTheme="majorHAnsi" w:cs="Tahoma"/>
        </w:rPr>
        <w:t>00</w:t>
      </w:r>
      <w:r w:rsidRPr="004A5AD7">
        <w:rPr>
          <w:rFonts w:asciiTheme="majorHAnsi" w:hAnsiTheme="majorHAnsi" w:cs="Tahoma"/>
        </w:rPr>
        <w:t>-1</w:t>
      </w:r>
      <w:r w:rsidR="005000BC">
        <w:rPr>
          <w:rFonts w:asciiTheme="majorHAnsi" w:hAnsiTheme="majorHAnsi" w:cs="Tahoma"/>
        </w:rPr>
        <w:t>7</w:t>
      </w:r>
      <w:r w:rsidRPr="004A5AD7">
        <w:rPr>
          <w:rFonts w:asciiTheme="majorHAnsi" w:hAnsiTheme="majorHAnsi" w:cs="Tahoma"/>
        </w:rPr>
        <w:t>.</w:t>
      </w:r>
      <w:r w:rsidR="005000BC">
        <w:rPr>
          <w:rFonts w:asciiTheme="majorHAnsi" w:hAnsiTheme="majorHAnsi" w:cs="Tahoma"/>
        </w:rPr>
        <w:t>20</w:t>
      </w:r>
      <w:r w:rsidR="00875655" w:rsidRPr="004A5AD7">
        <w:rPr>
          <w:rFonts w:asciiTheme="majorHAnsi" w:hAnsiTheme="majorHAnsi" w:cs="Tahoma"/>
        </w:rPr>
        <w:t xml:space="preserve"> </w:t>
      </w:r>
      <w:r w:rsidR="009A552F" w:rsidRPr="004A5AD7">
        <w:rPr>
          <w:rFonts w:asciiTheme="majorHAnsi" w:hAnsiTheme="majorHAnsi" w:cs="Tahoma"/>
        </w:rPr>
        <w:t>“</w:t>
      </w:r>
      <w:r w:rsidR="00630BB3" w:rsidRPr="004A5AD7">
        <w:rPr>
          <w:rFonts w:asciiTheme="majorHAnsi" w:hAnsiTheme="majorHAnsi" w:cs="ErasITC-Medium"/>
          <w:i/>
        </w:rPr>
        <w:t>Essere figli nell’affido</w:t>
      </w:r>
      <w:r w:rsidR="009A552F" w:rsidRPr="004A5AD7">
        <w:rPr>
          <w:rFonts w:asciiTheme="majorHAnsi" w:hAnsiTheme="majorHAnsi" w:cs="ErasITC-Medium"/>
        </w:rPr>
        <w:t>”</w:t>
      </w:r>
      <w:r w:rsidR="005E4B87" w:rsidRPr="004A5AD7">
        <w:rPr>
          <w:rFonts w:asciiTheme="majorHAnsi" w:hAnsiTheme="majorHAnsi" w:cs="Tahoma"/>
        </w:rPr>
        <w:t xml:space="preserve"> </w:t>
      </w:r>
      <w:r w:rsidR="00B67630" w:rsidRPr="004A5AD7">
        <w:rPr>
          <w:rFonts w:asciiTheme="majorHAnsi" w:hAnsiTheme="majorHAnsi" w:cs="Tahoma"/>
        </w:rPr>
        <w:t>(</w:t>
      </w:r>
      <w:r w:rsidR="00B67630" w:rsidRPr="004A5AD7">
        <w:rPr>
          <w:rFonts w:asciiTheme="majorHAnsi" w:hAnsiTheme="majorHAnsi" w:cs="Tahoma"/>
          <w:b/>
        </w:rPr>
        <w:t xml:space="preserve">Dott.ssa </w:t>
      </w:r>
      <w:r w:rsidR="005E4B87" w:rsidRPr="004A5AD7">
        <w:rPr>
          <w:rFonts w:asciiTheme="majorHAnsi" w:hAnsiTheme="majorHAnsi" w:cs="Tahoma"/>
          <w:b/>
        </w:rPr>
        <w:t xml:space="preserve">Anna </w:t>
      </w:r>
      <w:proofErr w:type="spellStart"/>
      <w:r w:rsidR="005E4B87" w:rsidRPr="004A5AD7">
        <w:rPr>
          <w:rFonts w:asciiTheme="majorHAnsi" w:hAnsiTheme="majorHAnsi" w:cs="Tahoma"/>
          <w:b/>
        </w:rPr>
        <w:t>Randazzo</w:t>
      </w:r>
      <w:proofErr w:type="spellEnd"/>
      <w:r w:rsidR="005E4B87" w:rsidRPr="004A5AD7">
        <w:rPr>
          <w:rFonts w:asciiTheme="majorHAnsi" w:hAnsiTheme="majorHAnsi" w:cs="Tahoma"/>
        </w:rPr>
        <w:t xml:space="preserve">, Neuropsichiatra Infantile ASP Messina </w:t>
      </w:r>
      <w:proofErr w:type="spellStart"/>
      <w:r w:rsidR="005E4B87" w:rsidRPr="004A5AD7">
        <w:rPr>
          <w:rFonts w:asciiTheme="majorHAnsi" w:hAnsiTheme="majorHAnsi" w:cs="Tahoma"/>
        </w:rPr>
        <w:t>U.O.S.</w:t>
      </w:r>
      <w:proofErr w:type="spellEnd"/>
      <w:r w:rsidR="005E4B87" w:rsidRPr="004A5AD7">
        <w:rPr>
          <w:rFonts w:asciiTheme="majorHAnsi" w:hAnsiTheme="majorHAnsi" w:cs="Tahoma"/>
        </w:rPr>
        <w:t xml:space="preserve"> di Barcellona Pozzo di Gotto</w:t>
      </w:r>
      <w:r w:rsidR="00F75EF7" w:rsidRPr="004A5AD7">
        <w:rPr>
          <w:rFonts w:asciiTheme="majorHAnsi" w:hAnsiTheme="majorHAnsi" w:cs="Tahoma"/>
        </w:rPr>
        <w:t>)</w:t>
      </w:r>
      <w:r w:rsidR="00D1486E" w:rsidRPr="004A5AD7">
        <w:rPr>
          <w:rFonts w:asciiTheme="majorHAnsi" w:hAnsiTheme="majorHAnsi" w:cs="Tahoma"/>
        </w:rPr>
        <w:t>;</w:t>
      </w:r>
    </w:p>
    <w:p w:rsidR="005E7FFE" w:rsidRPr="004A5AD7" w:rsidRDefault="008C5E8E" w:rsidP="00630BB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</w:rPr>
      </w:pPr>
      <w:r w:rsidRPr="004A5AD7">
        <w:rPr>
          <w:rFonts w:asciiTheme="majorHAnsi" w:hAnsiTheme="majorHAnsi" w:cs="Tahoma"/>
        </w:rPr>
        <w:t>1</w:t>
      </w:r>
      <w:r w:rsidR="005000BC">
        <w:rPr>
          <w:rFonts w:asciiTheme="majorHAnsi" w:hAnsiTheme="majorHAnsi" w:cs="Tahoma"/>
        </w:rPr>
        <w:t>7</w:t>
      </w:r>
      <w:r w:rsidRPr="004A5AD7">
        <w:rPr>
          <w:rFonts w:asciiTheme="majorHAnsi" w:hAnsiTheme="majorHAnsi" w:cs="Tahoma"/>
        </w:rPr>
        <w:t>.</w:t>
      </w:r>
      <w:r w:rsidR="005000BC">
        <w:rPr>
          <w:rFonts w:asciiTheme="majorHAnsi" w:hAnsiTheme="majorHAnsi" w:cs="Tahoma"/>
        </w:rPr>
        <w:t>20</w:t>
      </w:r>
      <w:r w:rsidRPr="004A5AD7">
        <w:rPr>
          <w:rFonts w:asciiTheme="majorHAnsi" w:hAnsiTheme="majorHAnsi" w:cs="Tahoma"/>
        </w:rPr>
        <w:t>-1</w:t>
      </w:r>
      <w:r w:rsidR="005000BC">
        <w:rPr>
          <w:rFonts w:asciiTheme="majorHAnsi" w:hAnsiTheme="majorHAnsi" w:cs="Tahoma"/>
        </w:rPr>
        <w:t>7</w:t>
      </w:r>
      <w:r w:rsidRPr="004A5AD7">
        <w:rPr>
          <w:rFonts w:asciiTheme="majorHAnsi" w:hAnsiTheme="majorHAnsi" w:cs="Tahoma"/>
        </w:rPr>
        <w:t>.</w:t>
      </w:r>
      <w:r w:rsidR="005000BC">
        <w:rPr>
          <w:rFonts w:asciiTheme="majorHAnsi" w:hAnsiTheme="majorHAnsi" w:cs="Tahoma"/>
        </w:rPr>
        <w:t>40</w:t>
      </w:r>
      <w:r w:rsidR="002E7D16" w:rsidRPr="004A5AD7">
        <w:rPr>
          <w:rFonts w:asciiTheme="majorHAnsi" w:hAnsiTheme="majorHAnsi" w:cs="Tahoma"/>
        </w:rPr>
        <w:t xml:space="preserve"> </w:t>
      </w:r>
      <w:r w:rsidR="009A552F" w:rsidRPr="004A5AD7">
        <w:rPr>
          <w:rFonts w:asciiTheme="majorHAnsi" w:hAnsiTheme="majorHAnsi" w:cs="Tahoma"/>
        </w:rPr>
        <w:t>“</w:t>
      </w:r>
      <w:r w:rsidR="00630BB3" w:rsidRPr="004A5AD7">
        <w:rPr>
          <w:rFonts w:asciiTheme="majorHAnsi" w:hAnsiTheme="majorHAnsi"/>
          <w:i/>
        </w:rPr>
        <w:t>Il ruolo dell'avvocatura nella tutela dei minori tra funzione giuridica e funzione sociale</w:t>
      </w:r>
      <w:r w:rsidR="009A552F" w:rsidRPr="004A5AD7">
        <w:rPr>
          <w:rFonts w:asciiTheme="majorHAnsi" w:hAnsiTheme="majorHAnsi"/>
        </w:rPr>
        <w:t>”</w:t>
      </w:r>
      <w:r w:rsidR="00630BB3" w:rsidRPr="004A5AD7">
        <w:rPr>
          <w:rFonts w:asciiTheme="majorHAnsi" w:hAnsiTheme="majorHAnsi" w:cs="Tahoma"/>
        </w:rPr>
        <w:t xml:space="preserve"> </w:t>
      </w:r>
      <w:r w:rsidR="002E7D16" w:rsidRPr="004A5AD7">
        <w:rPr>
          <w:rFonts w:asciiTheme="majorHAnsi" w:hAnsiTheme="majorHAnsi" w:cs="Tahoma"/>
        </w:rPr>
        <w:t>(</w:t>
      </w:r>
      <w:r w:rsidR="002E7D16" w:rsidRPr="004A5AD7">
        <w:rPr>
          <w:rFonts w:asciiTheme="majorHAnsi" w:hAnsiTheme="majorHAnsi" w:cs="Tahoma"/>
          <w:b/>
        </w:rPr>
        <w:t xml:space="preserve">Dott.ssa </w:t>
      </w:r>
      <w:r w:rsidR="00630BB3" w:rsidRPr="004A5AD7">
        <w:rPr>
          <w:rFonts w:asciiTheme="majorHAnsi" w:hAnsiTheme="majorHAnsi" w:cs="Tahoma"/>
          <w:b/>
        </w:rPr>
        <w:t xml:space="preserve">Maria Rita </w:t>
      </w:r>
      <w:proofErr w:type="spellStart"/>
      <w:r w:rsidR="00630BB3" w:rsidRPr="004A5AD7">
        <w:rPr>
          <w:rFonts w:asciiTheme="majorHAnsi" w:hAnsiTheme="majorHAnsi" w:cs="Tahoma"/>
          <w:b/>
        </w:rPr>
        <w:t>Ielasi</w:t>
      </w:r>
      <w:proofErr w:type="spellEnd"/>
      <w:r w:rsidR="00B67630" w:rsidRPr="004A5AD7">
        <w:rPr>
          <w:rFonts w:asciiTheme="majorHAnsi" w:hAnsiTheme="majorHAnsi" w:cs="Tahoma"/>
        </w:rPr>
        <w:t>,</w:t>
      </w:r>
      <w:r w:rsidR="002E7D16" w:rsidRPr="004A5AD7">
        <w:rPr>
          <w:rFonts w:asciiTheme="majorHAnsi" w:hAnsiTheme="majorHAnsi" w:cs="Tahoma"/>
        </w:rPr>
        <w:t xml:space="preserve"> </w:t>
      </w:r>
      <w:r w:rsidR="00630BB3" w:rsidRPr="004A5AD7">
        <w:rPr>
          <w:rFonts w:asciiTheme="majorHAnsi" w:hAnsiTheme="majorHAnsi"/>
        </w:rPr>
        <w:t>Foro di Messina</w:t>
      </w:r>
      <w:r w:rsidR="009A552F" w:rsidRPr="004A5AD7">
        <w:rPr>
          <w:rFonts w:asciiTheme="majorHAnsi" w:hAnsiTheme="majorHAnsi"/>
        </w:rPr>
        <w:t xml:space="preserve"> </w:t>
      </w:r>
      <w:r w:rsidR="00630BB3" w:rsidRPr="004A5AD7">
        <w:rPr>
          <w:rFonts w:asciiTheme="majorHAnsi" w:hAnsiTheme="majorHAnsi"/>
        </w:rPr>
        <w:t xml:space="preserve">Coordinatore Regionale </w:t>
      </w:r>
      <w:proofErr w:type="spellStart"/>
      <w:r w:rsidR="00630BB3" w:rsidRPr="004A5AD7">
        <w:rPr>
          <w:rFonts w:asciiTheme="majorHAnsi" w:hAnsiTheme="majorHAnsi"/>
        </w:rPr>
        <w:t>CamMiNo</w:t>
      </w:r>
      <w:proofErr w:type="spellEnd"/>
      <w:r w:rsidR="00630BB3" w:rsidRPr="004A5AD7">
        <w:rPr>
          <w:rFonts w:asciiTheme="majorHAnsi" w:hAnsiTheme="majorHAnsi"/>
        </w:rPr>
        <w:t xml:space="preserve"> Sicilia </w:t>
      </w:r>
      <w:r w:rsidR="005E7FFE" w:rsidRPr="004A5AD7">
        <w:rPr>
          <w:rFonts w:asciiTheme="majorHAnsi" w:hAnsiTheme="majorHAnsi" w:cs="Tahoma"/>
        </w:rPr>
        <w:t>”</w:t>
      </w:r>
      <w:r w:rsidR="002E7D16" w:rsidRPr="004A5AD7">
        <w:rPr>
          <w:rFonts w:asciiTheme="majorHAnsi" w:hAnsiTheme="majorHAnsi" w:cs="Tahoma"/>
        </w:rPr>
        <w:t>)</w:t>
      </w:r>
      <w:r w:rsidR="005E7FFE" w:rsidRPr="004A5AD7">
        <w:rPr>
          <w:rFonts w:asciiTheme="majorHAnsi" w:hAnsiTheme="majorHAnsi" w:cs="Tahoma"/>
        </w:rPr>
        <w:t>;</w:t>
      </w:r>
    </w:p>
    <w:p w:rsidR="009A552F" w:rsidRPr="004A5AD7" w:rsidRDefault="009A552F" w:rsidP="00630BB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</w:rPr>
      </w:pPr>
      <w:r w:rsidRPr="004A5AD7">
        <w:rPr>
          <w:rFonts w:asciiTheme="majorHAnsi" w:hAnsiTheme="majorHAnsi" w:cs="Tahoma"/>
        </w:rPr>
        <w:t>1</w:t>
      </w:r>
      <w:r w:rsidR="005000BC">
        <w:rPr>
          <w:rFonts w:asciiTheme="majorHAnsi" w:hAnsiTheme="majorHAnsi" w:cs="Tahoma"/>
        </w:rPr>
        <w:t>7</w:t>
      </w:r>
      <w:r w:rsidRPr="004A5AD7">
        <w:rPr>
          <w:rFonts w:asciiTheme="majorHAnsi" w:hAnsiTheme="majorHAnsi" w:cs="Tahoma"/>
        </w:rPr>
        <w:t>.</w:t>
      </w:r>
      <w:r w:rsidR="005000BC">
        <w:rPr>
          <w:rFonts w:asciiTheme="majorHAnsi" w:hAnsiTheme="majorHAnsi" w:cs="Tahoma"/>
        </w:rPr>
        <w:t>40</w:t>
      </w:r>
      <w:r w:rsidRPr="004A5AD7">
        <w:rPr>
          <w:rFonts w:asciiTheme="majorHAnsi" w:hAnsiTheme="majorHAnsi" w:cs="Tahoma"/>
        </w:rPr>
        <w:t>-1</w:t>
      </w:r>
      <w:r w:rsidR="005000BC">
        <w:rPr>
          <w:rFonts w:asciiTheme="majorHAnsi" w:hAnsiTheme="majorHAnsi" w:cs="Tahoma"/>
        </w:rPr>
        <w:t>8</w:t>
      </w:r>
      <w:r w:rsidRPr="004A5AD7">
        <w:rPr>
          <w:rFonts w:asciiTheme="majorHAnsi" w:hAnsiTheme="majorHAnsi" w:cs="Tahoma"/>
        </w:rPr>
        <w:t xml:space="preserve">.00 </w:t>
      </w:r>
      <w:r w:rsidR="006140D9" w:rsidRPr="004A5AD7">
        <w:rPr>
          <w:rFonts w:asciiTheme="majorHAnsi" w:hAnsiTheme="majorHAnsi" w:cs="Tahoma"/>
        </w:rPr>
        <w:t>“</w:t>
      </w:r>
      <w:r w:rsidRPr="00835228">
        <w:rPr>
          <w:rFonts w:asciiTheme="majorHAnsi" w:hAnsiTheme="majorHAnsi" w:cs="Tahoma"/>
          <w:i/>
        </w:rPr>
        <w:t>L</w:t>
      </w:r>
      <w:r w:rsidR="006140D9" w:rsidRPr="00835228">
        <w:rPr>
          <w:rFonts w:asciiTheme="majorHAnsi" w:hAnsiTheme="majorHAnsi" w:cs="Tahoma"/>
          <w:i/>
        </w:rPr>
        <w:t>’esperienza</w:t>
      </w:r>
      <w:r w:rsidR="00835228">
        <w:rPr>
          <w:rFonts w:asciiTheme="majorHAnsi" w:hAnsiTheme="majorHAnsi" w:cs="Tahoma"/>
          <w:i/>
        </w:rPr>
        <w:t xml:space="preserve"> del Centro affidi di Taormina” </w:t>
      </w:r>
      <w:r w:rsidR="006140D9" w:rsidRPr="004A5AD7">
        <w:rPr>
          <w:rFonts w:asciiTheme="majorHAnsi" w:hAnsiTheme="majorHAnsi" w:cs="Tahoma"/>
        </w:rPr>
        <w:t xml:space="preserve"> </w:t>
      </w:r>
      <w:r w:rsidR="004A5AD7" w:rsidRPr="004A5AD7">
        <w:rPr>
          <w:rFonts w:asciiTheme="majorHAnsi" w:hAnsiTheme="majorHAnsi" w:cs="Tahoma"/>
        </w:rPr>
        <w:t>(</w:t>
      </w:r>
      <w:r w:rsidR="004A5AD7" w:rsidRPr="004A5AD7">
        <w:rPr>
          <w:rFonts w:asciiTheme="majorHAnsi" w:hAnsiTheme="majorHAnsi" w:cs="Tahoma"/>
          <w:b/>
        </w:rPr>
        <w:t xml:space="preserve">Dott.ssa Sara </w:t>
      </w:r>
      <w:proofErr w:type="spellStart"/>
      <w:r w:rsidR="004A5AD7" w:rsidRPr="004A5AD7">
        <w:rPr>
          <w:rFonts w:asciiTheme="majorHAnsi" w:hAnsiTheme="majorHAnsi" w:cs="Tahoma"/>
          <w:b/>
        </w:rPr>
        <w:t>Sorbello</w:t>
      </w:r>
      <w:proofErr w:type="spellEnd"/>
      <w:r w:rsidR="004A5AD7" w:rsidRPr="004A5AD7">
        <w:rPr>
          <w:rFonts w:asciiTheme="majorHAnsi" w:hAnsiTheme="majorHAnsi" w:cs="Tahoma"/>
        </w:rPr>
        <w:t>, Dirigente Psicologo ASP 5 Messina, Centro affidi Taormina)</w:t>
      </w:r>
      <w:r w:rsidR="005000BC">
        <w:rPr>
          <w:rFonts w:asciiTheme="majorHAnsi" w:hAnsiTheme="majorHAnsi" w:cs="Tahoma"/>
        </w:rPr>
        <w:t>;</w:t>
      </w:r>
    </w:p>
    <w:p w:rsidR="00AB6513" w:rsidRPr="004A5AD7" w:rsidRDefault="008C5E8E" w:rsidP="00630BB3">
      <w:pPr>
        <w:pStyle w:val="Corpodeltesto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4A5AD7">
        <w:rPr>
          <w:rFonts w:asciiTheme="majorHAnsi" w:hAnsiTheme="majorHAnsi" w:cs="Tahoma"/>
          <w:sz w:val="22"/>
          <w:szCs w:val="22"/>
        </w:rPr>
        <w:t>1</w:t>
      </w:r>
      <w:r w:rsidR="005000BC">
        <w:rPr>
          <w:rFonts w:asciiTheme="majorHAnsi" w:hAnsiTheme="majorHAnsi" w:cs="Tahoma"/>
          <w:sz w:val="22"/>
          <w:szCs w:val="22"/>
        </w:rPr>
        <w:t>8</w:t>
      </w:r>
      <w:r w:rsidRPr="004A5AD7">
        <w:rPr>
          <w:rFonts w:asciiTheme="majorHAnsi" w:hAnsiTheme="majorHAnsi" w:cs="Tahoma"/>
          <w:sz w:val="22"/>
          <w:szCs w:val="22"/>
        </w:rPr>
        <w:t>.00</w:t>
      </w:r>
      <w:r w:rsidR="002E7D16" w:rsidRPr="004A5AD7">
        <w:rPr>
          <w:rFonts w:asciiTheme="majorHAnsi" w:hAnsiTheme="majorHAnsi" w:cs="Tahoma"/>
          <w:sz w:val="22"/>
          <w:szCs w:val="22"/>
        </w:rPr>
        <w:t xml:space="preserve"> </w:t>
      </w:r>
      <w:r w:rsidR="009A552F" w:rsidRPr="004A5AD7">
        <w:rPr>
          <w:rFonts w:asciiTheme="majorHAnsi" w:hAnsiTheme="majorHAnsi" w:cs="Tahoma"/>
          <w:sz w:val="22"/>
          <w:szCs w:val="22"/>
        </w:rPr>
        <w:t xml:space="preserve">– </w:t>
      </w:r>
      <w:r w:rsidR="005000BC">
        <w:rPr>
          <w:rFonts w:asciiTheme="majorHAnsi" w:hAnsiTheme="majorHAnsi" w:cs="Tahoma"/>
          <w:sz w:val="22"/>
          <w:szCs w:val="22"/>
        </w:rPr>
        <w:t>18.30</w:t>
      </w:r>
      <w:r w:rsidR="009A552F" w:rsidRPr="004A5AD7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2E7D16" w:rsidRPr="004A5AD7">
        <w:rPr>
          <w:rFonts w:asciiTheme="majorHAnsi" w:hAnsiTheme="majorHAnsi" w:cs="Tahoma"/>
          <w:i/>
          <w:sz w:val="22"/>
          <w:szCs w:val="22"/>
        </w:rPr>
        <w:t>Question</w:t>
      </w:r>
      <w:proofErr w:type="spellEnd"/>
      <w:r w:rsidR="002E7D16" w:rsidRPr="004A5AD7">
        <w:rPr>
          <w:rFonts w:asciiTheme="majorHAnsi" w:hAnsiTheme="majorHAnsi" w:cs="Tahoma"/>
          <w:i/>
          <w:sz w:val="22"/>
          <w:szCs w:val="22"/>
        </w:rPr>
        <w:t xml:space="preserve"> </w:t>
      </w:r>
      <w:proofErr w:type="spellStart"/>
      <w:r w:rsidR="002E7D16" w:rsidRPr="004A5AD7">
        <w:rPr>
          <w:rFonts w:asciiTheme="majorHAnsi" w:hAnsiTheme="majorHAnsi" w:cs="Tahoma"/>
          <w:i/>
          <w:sz w:val="22"/>
          <w:szCs w:val="22"/>
        </w:rPr>
        <w:t>time</w:t>
      </w:r>
      <w:proofErr w:type="spellEnd"/>
      <w:r w:rsidRPr="004A5AD7">
        <w:rPr>
          <w:rFonts w:asciiTheme="majorHAnsi" w:hAnsiTheme="majorHAnsi" w:cs="Tahoma"/>
          <w:i/>
          <w:sz w:val="22"/>
          <w:szCs w:val="22"/>
        </w:rPr>
        <w:t xml:space="preserve"> e conclusione lavori</w:t>
      </w:r>
      <w:r w:rsidR="005E7FFE" w:rsidRPr="004A5AD7">
        <w:rPr>
          <w:rFonts w:asciiTheme="majorHAnsi" w:hAnsiTheme="majorHAnsi" w:cs="Tahoma"/>
          <w:i/>
          <w:sz w:val="22"/>
          <w:szCs w:val="22"/>
        </w:rPr>
        <w:t>.</w:t>
      </w:r>
    </w:p>
    <w:p w:rsidR="00503500" w:rsidRPr="00710615" w:rsidRDefault="00503500" w:rsidP="0071061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37A18" w:rsidRPr="00710615" w:rsidRDefault="00710615" w:rsidP="00710615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10615">
        <w:rPr>
          <w:rFonts w:asciiTheme="majorHAnsi" w:hAnsiTheme="majorHAnsi"/>
          <w:b/>
          <w:bCs/>
          <w:sz w:val="22"/>
          <w:szCs w:val="22"/>
        </w:rPr>
        <w:t>I lavori si ricolgono a professionisti del settore giudiziario, sociale, medico-scientifico, psico-pedagogica ed inoltre a</w:t>
      </w:r>
      <w:r w:rsidRPr="00710615">
        <w:rPr>
          <w:rFonts w:asciiTheme="majorHAnsi" w:hAnsiTheme="majorHAnsi"/>
          <w:b/>
          <w:sz w:val="22"/>
          <w:szCs w:val="22"/>
        </w:rPr>
        <w:t xml:space="preserve"> genitori.</w:t>
      </w:r>
    </w:p>
    <w:p w:rsidR="00B67630" w:rsidRPr="004A5AD7" w:rsidRDefault="004A5AD7" w:rsidP="00D674C9">
      <w:pPr>
        <w:pStyle w:val="NormaleWeb"/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Le iscrizioni saranno aperte sino al 9</w:t>
      </w:r>
      <w:r w:rsidRPr="004A5AD7">
        <w:rPr>
          <w:rFonts w:asciiTheme="majorHAnsi" w:hAnsiTheme="majorHAnsi"/>
          <w:b/>
          <w:sz w:val="22"/>
          <w:szCs w:val="22"/>
          <w:u w:val="single"/>
        </w:rPr>
        <w:t xml:space="preserve"> gennaio 2018</w:t>
      </w:r>
    </w:p>
    <w:p w:rsidR="00AB6513" w:rsidRPr="004A5AD7" w:rsidRDefault="005E7FFE" w:rsidP="004A5AD7">
      <w:pPr>
        <w:pStyle w:val="NormaleWeb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A5AD7">
        <w:rPr>
          <w:rFonts w:asciiTheme="majorHAnsi" w:hAnsiTheme="majorHAnsi" w:cs="Tahoma"/>
          <w:b/>
          <w:sz w:val="22"/>
          <w:szCs w:val="22"/>
        </w:rPr>
        <w:t xml:space="preserve">Segreteria organizzativa e sede del </w:t>
      </w:r>
      <w:r w:rsidR="00437A18" w:rsidRPr="004A5AD7">
        <w:rPr>
          <w:rFonts w:asciiTheme="majorHAnsi" w:hAnsiTheme="majorHAnsi" w:cs="Tahoma"/>
          <w:b/>
          <w:sz w:val="22"/>
          <w:szCs w:val="22"/>
        </w:rPr>
        <w:t>convegno</w:t>
      </w:r>
      <w:r w:rsidRPr="004A5AD7">
        <w:rPr>
          <w:rFonts w:asciiTheme="majorHAnsi" w:hAnsiTheme="majorHAnsi" w:cs="Tahoma"/>
          <w:b/>
          <w:sz w:val="22"/>
          <w:szCs w:val="22"/>
        </w:rPr>
        <w:t>: “</w:t>
      </w:r>
      <w:r w:rsidRPr="004A5AD7">
        <w:rPr>
          <w:rFonts w:asciiTheme="majorHAnsi" w:hAnsiTheme="majorHAnsi" w:cs="Tahoma"/>
          <w:i/>
          <w:sz w:val="22"/>
          <w:szCs w:val="22"/>
        </w:rPr>
        <w:t>Campus Crescita Auxilium</w:t>
      </w:r>
      <w:r w:rsidRPr="004A5AD7">
        <w:rPr>
          <w:rFonts w:asciiTheme="majorHAnsi" w:hAnsiTheme="majorHAnsi" w:cs="Tahoma"/>
          <w:sz w:val="22"/>
          <w:szCs w:val="22"/>
        </w:rPr>
        <w:t xml:space="preserve">” Via delle Ginestre n° 24 Barcellona Pozzo di Gotto (ME) Tel. 3892503118-0909763417 </w:t>
      </w:r>
      <w:proofErr w:type="spellStart"/>
      <w:r w:rsidRPr="004A5AD7">
        <w:rPr>
          <w:rFonts w:asciiTheme="majorHAnsi" w:hAnsiTheme="majorHAnsi" w:cs="Tahoma"/>
          <w:sz w:val="22"/>
          <w:szCs w:val="22"/>
        </w:rPr>
        <w:t>email</w:t>
      </w:r>
      <w:proofErr w:type="spellEnd"/>
      <w:r w:rsidRPr="004A5AD7">
        <w:rPr>
          <w:rFonts w:asciiTheme="majorHAnsi" w:hAnsiTheme="majorHAnsi" w:cs="Tahoma"/>
          <w:sz w:val="22"/>
          <w:szCs w:val="22"/>
        </w:rPr>
        <w:t xml:space="preserve">: </w:t>
      </w:r>
      <w:r w:rsidR="00B67630" w:rsidRPr="004A5AD7">
        <w:rPr>
          <w:rFonts w:asciiTheme="majorHAnsi" w:hAnsiTheme="majorHAnsi" w:cs="Tahoma"/>
          <w:sz w:val="22"/>
          <w:szCs w:val="22"/>
        </w:rPr>
        <w:t>c</w:t>
      </w:r>
      <w:r w:rsidRPr="004A5AD7">
        <w:rPr>
          <w:rFonts w:asciiTheme="majorHAnsi" w:hAnsiTheme="majorHAnsi" w:cs="Tahoma"/>
          <w:sz w:val="22"/>
          <w:szCs w:val="22"/>
        </w:rPr>
        <w:t>ampuscrescita@gmail.com.</w:t>
      </w:r>
    </w:p>
    <w:sectPr w:rsidR="00AB6513" w:rsidRPr="004A5AD7" w:rsidSect="00E90339">
      <w:pgSz w:w="11906" w:h="16838"/>
      <w:pgMar w:top="1417" w:right="707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513"/>
    <w:rsid w:val="000379AE"/>
    <w:rsid w:val="00073E8A"/>
    <w:rsid w:val="000806B1"/>
    <w:rsid w:val="001C7F08"/>
    <w:rsid w:val="001E45CF"/>
    <w:rsid w:val="002741B6"/>
    <w:rsid w:val="002B0240"/>
    <w:rsid w:val="002B3930"/>
    <w:rsid w:val="002E212F"/>
    <w:rsid w:val="002E3BC6"/>
    <w:rsid w:val="002E7D16"/>
    <w:rsid w:val="00343B04"/>
    <w:rsid w:val="003756CF"/>
    <w:rsid w:val="00386358"/>
    <w:rsid w:val="00386ACE"/>
    <w:rsid w:val="0039298E"/>
    <w:rsid w:val="003C003E"/>
    <w:rsid w:val="003E39D6"/>
    <w:rsid w:val="004168B0"/>
    <w:rsid w:val="00424675"/>
    <w:rsid w:val="00437A18"/>
    <w:rsid w:val="00486AA3"/>
    <w:rsid w:val="004905FF"/>
    <w:rsid w:val="004A5AD7"/>
    <w:rsid w:val="004C27E1"/>
    <w:rsid w:val="004C5004"/>
    <w:rsid w:val="005000BC"/>
    <w:rsid w:val="00503500"/>
    <w:rsid w:val="005158ED"/>
    <w:rsid w:val="005412EC"/>
    <w:rsid w:val="0058145D"/>
    <w:rsid w:val="005C61BE"/>
    <w:rsid w:val="005C62F0"/>
    <w:rsid w:val="005E4B87"/>
    <w:rsid w:val="005E7FFE"/>
    <w:rsid w:val="006140D9"/>
    <w:rsid w:val="00616969"/>
    <w:rsid w:val="00630BB3"/>
    <w:rsid w:val="00666BC3"/>
    <w:rsid w:val="006734F4"/>
    <w:rsid w:val="006779A7"/>
    <w:rsid w:val="00687845"/>
    <w:rsid w:val="006C728F"/>
    <w:rsid w:val="00707445"/>
    <w:rsid w:val="00710615"/>
    <w:rsid w:val="00744AE0"/>
    <w:rsid w:val="00797761"/>
    <w:rsid w:val="007C1CDA"/>
    <w:rsid w:val="00803A6C"/>
    <w:rsid w:val="00835228"/>
    <w:rsid w:val="00856765"/>
    <w:rsid w:val="00863E64"/>
    <w:rsid w:val="0087373F"/>
    <w:rsid w:val="00875655"/>
    <w:rsid w:val="0088613A"/>
    <w:rsid w:val="00895149"/>
    <w:rsid w:val="008A4C56"/>
    <w:rsid w:val="008C4489"/>
    <w:rsid w:val="008C5E8E"/>
    <w:rsid w:val="008F335F"/>
    <w:rsid w:val="00951369"/>
    <w:rsid w:val="009A552F"/>
    <w:rsid w:val="009D256A"/>
    <w:rsid w:val="009D5F06"/>
    <w:rsid w:val="00A111C7"/>
    <w:rsid w:val="00A83B5F"/>
    <w:rsid w:val="00AB31F4"/>
    <w:rsid w:val="00AB6513"/>
    <w:rsid w:val="00AD6B5D"/>
    <w:rsid w:val="00B011A3"/>
    <w:rsid w:val="00B023FE"/>
    <w:rsid w:val="00B269A1"/>
    <w:rsid w:val="00B67630"/>
    <w:rsid w:val="00C06496"/>
    <w:rsid w:val="00C236C5"/>
    <w:rsid w:val="00C549A8"/>
    <w:rsid w:val="00C557E3"/>
    <w:rsid w:val="00C82FD0"/>
    <w:rsid w:val="00CE6CE0"/>
    <w:rsid w:val="00D011C8"/>
    <w:rsid w:val="00D02C62"/>
    <w:rsid w:val="00D11B0A"/>
    <w:rsid w:val="00D12B84"/>
    <w:rsid w:val="00D1486E"/>
    <w:rsid w:val="00D3099A"/>
    <w:rsid w:val="00D43BE3"/>
    <w:rsid w:val="00D674C9"/>
    <w:rsid w:val="00D935D6"/>
    <w:rsid w:val="00DC0615"/>
    <w:rsid w:val="00DD3881"/>
    <w:rsid w:val="00E050B1"/>
    <w:rsid w:val="00E24122"/>
    <w:rsid w:val="00E40A3C"/>
    <w:rsid w:val="00E650E2"/>
    <w:rsid w:val="00E90339"/>
    <w:rsid w:val="00EC3626"/>
    <w:rsid w:val="00ED2AC9"/>
    <w:rsid w:val="00F41B72"/>
    <w:rsid w:val="00F75EF7"/>
    <w:rsid w:val="00F9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C54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504C54"/>
  </w:style>
  <w:style w:type="character" w:customStyle="1" w:styleId="CorpodeltestoCarattere">
    <w:name w:val="Corpo del testo Carattere"/>
    <w:basedOn w:val="Carpredefinitoparagrafo"/>
    <w:link w:val="Corpodeltesto"/>
    <w:qFormat/>
    <w:rsid w:val="00BA6D6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D64"/>
    <w:rPr>
      <w:b/>
      <w:bCs/>
    </w:rPr>
  </w:style>
  <w:style w:type="character" w:customStyle="1" w:styleId="ListLabel1">
    <w:name w:val="ListLabel 1"/>
    <w:qFormat/>
    <w:rsid w:val="00AB6513"/>
    <w:rPr>
      <w:sz w:val="20"/>
    </w:rPr>
  </w:style>
  <w:style w:type="paragraph" w:styleId="Titolo">
    <w:name w:val="Title"/>
    <w:basedOn w:val="Normale"/>
    <w:next w:val="Corpodeltesto"/>
    <w:qFormat/>
    <w:rsid w:val="00AB65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BA6D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Elenco">
    <w:name w:val="List"/>
    <w:basedOn w:val="Corpodeltesto"/>
    <w:rsid w:val="00AB6513"/>
    <w:rPr>
      <w:rFonts w:cs="Lucida Sans"/>
    </w:rPr>
  </w:style>
  <w:style w:type="paragraph" w:styleId="Didascalia">
    <w:name w:val="caption"/>
    <w:basedOn w:val="Normale"/>
    <w:rsid w:val="00AB65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AB6513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504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qFormat/>
    <w:rsid w:val="00BA6D64"/>
    <w:pPr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Crescita</dc:creator>
  <cp:lastModifiedBy>Campus Crescita</cp:lastModifiedBy>
  <cp:revision>23</cp:revision>
  <cp:lastPrinted>2017-09-11T16:11:00Z</cp:lastPrinted>
  <dcterms:created xsi:type="dcterms:W3CDTF">2017-07-17T12:48:00Z</dcterms:created>
  <dcterms:modified xsi:type="dcterms:W3CDTF">2017-09-18T09:01:00Z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